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49" w:rsidRDefault="00337149" w:rsidP="00337149">
      <w:pPr>
        <w:adjustRightInd w:val="0"/>
        <w:snapToGrid w:val="0"/>
        <w:jc w:val="center"/>
        <w:rPr>
          <w:rFonts w:ascii="华康简标题宋" w:eastAsia="华康简标题宋"/>
          <w:sz w:val="36"/>
          <w:szCs w:val="36"/>
        </w:rPr>
      </w:pPr>
      <w:r>
        <w:rPr>
          <w:rFonts w:ascii="华康简标题宋" w:eastAsia="华康简标题宋" w:hint="eastAsia"/>
          <w:sz w:val="36"/>
          <w:szCs w:val="36"/>
        </w:rPr>
        <w:t>天津职业技术师范大学群体性活动安全管理责任书</w:t>
      </w:r>
    </w:p>
    <w:p w:rsidR="00337149" w:rsidRDefault="00337149" w:rsidP="00337149">
      <w:pPr>
        <w:ind w:firstLine="556"/>
        <w:rPr>
          <w:rFonts w:ascii="仿宋_GB2312" w:eastAsia="仿宋_GB2312"/>
          <w:sz w:val="10"/>
          <w:szCs w:val="10"/>
        </w:rPr>
      </w:pPr>
    </w:p>
    <w:p w:rsidR="00337149" w:rsidRDefault="00337149" w:rsidP="00337149">
      <w:pPr>
        <w:spacing w:line="324" w:lineRule="auto"/>
        <w:ind w:firstLineChars="200" w:firstLine="480"/>
        <w:rPr>
          <w:rFonts w:ascii="仿宋_GB2312" w:eastAsia="仿宋_GB2312"/>
          <w:sz w:val="24"/>
        </w:rPr>
      </w:pPr>
      <w:r>
        <w:rPr>
          <w:rFonts w:ascii="仿宋_GB2312" w:eastAsia="仿宋_GB2312" w:hint="eastAsia"/>
          <w:sz w:val="24"/>
        </w:rPr>
        <w:t>为进一步加强校内群体性活动安全管理，增强安全责任意识，预防发生安全事故，按照《大型群众性活动安全管理条例》、《高等学校消防安全管理规定》、《天津市关于重大安全事故行政责任追究的规定》、《天津实施&lt;中华人民共和国国家安全法&gt;规定》以及国家有关法律法规和安全技术标准要求，制定此责任书。</w:t>
      </w:r>
    </w:p>
    <w:p w:rsidR="00337149" w:rsidRDefault="00337149" w:rsidP="00337149">
      <w:pPr>
        <w:spacing w:line="324" w:lineRule="auto"/>
        <w:ind w:firstLineChars="200" w:firstLine="480"/>
        <w:rPr>
          <w:rFonts w:ascii="仿宋_GB2312" w:eastAsia="仿宋_GB2312"/>
          <w:sz w:val="24"/>
          <w:u w:val="single"/>
        </w:rPr>
      </w:pPr>
      <w:r>
        <w:rPr>
          <w:rFonts w:ascii="仿宋_GB2312" w:eastAsia="仿宋_GB2312" w:hint="eastAsia"/>
          <w:sz w:val="24"/>
        </w:rPr>
        <w:t>活动名称：</w:t>
      </w:r>
      <w:r>
        <w:rPr>
          <w:rFonts w:ascii="仿宋_GB2312" w:eastAsia="仿宋_GB2312" w:hint="eastAsia"/>
          <w:sz w:val="24"/>
          <w:u w:val="single"/>
        </w:rPr>
        <w:t xml:space="preserve">                                 </w:t>
      </w:r>
    </w:p>
    <w:p w:rsidR="00337149" w:rsidRDefault="00337149" w:rsidP="00337149">
      <w:pPr>
        <w:spacing w:line="324" w:lineRule="auto"/>
        <w:ind w:firstLineChars="200" w:firstLine="480"/>
        <w:rPr>
          <w:rFonts w:ascii="仿宋_GB2312" w:eastAsia="仿宋_GB2312"/>
          <w:sz w:val="24"/>
          <w:u w:val="single"/>
        </w:rPr>
      </w:pPr>
      <w:r>
        <w:rPr>
          <w:rFonts w:ascii="仿宋_GB2312" w:eastAsia="仿宋_GB2312" w:hint="eastAsia"/>
          <w:sz w:val="24"/>
        </w:rPr>
        <w:t>活动地点：</w:t>
      </w:r>
      <w:r>
        <w:rPr>
          <w:rFonts w:ascii="仿宋_GB2312" w:eastAsia="仿宋_GB2312" w:hint="eastAsia"/>
          <w:sz w:val="24"/>
          <w:u w:val="single"/>
        </w:rPr>
        <w:t xml:space="preserve">                                 </w:t>
      </w:r>
    </w:p>
    <w:p w:rsidR="00337149" w:rsidRPr="00632CB5" w:rsidRDefault="00337149" w:rsidP="00337149">
      <w:pPr>
        <w:spacing w:line="324" w:lineRule="auto"/>
        <w:ind w:firstLineChars="200" w:firstLine="480"/>
        <w:rPr>
          <w:rFonts w:ascii="仿宋_GB2312" w:eastAsia="仿宋_GB2312"/>
          <w:sz w:val="24"/>
          <w:u w:val="single"/>
        </w:rPr>
      </w:pPr>
      <w:r>
        <w:rPr>
          <w:rFonts w:ascii="仿宋_GB2312" w:eastAsia="仿宋_GB2312" w:hint="eastAsia"/>
          <w:sz w:val="24"/>
        </w:rPr>
        <w:t>举办时间：</w:t>
      </w:r>
      <w:r>
        <w:rPr>
          <w:rFonts w:ascii="仿宋_GB2312" w:eastAsia="仿宋_GB2312" w:hint="eastAsia"/>
          <w:sz w:val="24"/>
          <w:u w:val="single"/>
        </w:rPr>
        <w:t xml:space="preserve">                                 </w:t>
      </w:r>
    </w:p>
    <w:p w:rsidR="00337149" w:rsidRDefault="00337149" w:rsidP="00337149">
      <w:pPr>
        <w:spacing w:line="324" w:lineRule="auto"/>
        <w:ind w:firstLineChars="200" w:firstLine="480"/>
        <w:rPr>
          <w:rFonts w:ascii="仿宋_GB2312" w:eastAsia="仿宋_GB2312"/>
          <w:sz w:val="24"/>
          <w:u w:val="single"/>
        </w:rPr>
      </w:pPr>
      <w:r>
        <w:rPr>
          <w:rFonts w:ascii="仿宋_GB2312" w:eastAsia="仿宋_GB2312" w:hint="eastAsia"/>
          <w:sz w:val="24"/>
        </w:rPr>
        <w:t>活动安全负责人（至少两人，其中至少有一人为处级领导）：</w:t>
      </w:r>
      <w:r>
        <w:rPr>
          <w:rFonts w:ascii="仿宋_GB2312" w:eastAsia="仿宋_GB2312" w:hint="eastAsia"/>
          <w:sz w:val="24"/>
          <w:u w:val="single"/>
        </w:rPr>
        <w:t xml:space="preserve">                             </w:t>
      </w:r>
    </w:p>
    <w:p w:rsidR="00337149" w:rsidRDefault="00337149" w:rsidP="00337149">
      <w:pPr>
        <w:spacing w:line="324" w:lineRule="auto"/>
        <w:ind w:firstLineChars="200" w:firstLine="480"/>
        <w:rPr>
          <w:rFonts w:ascii="仿宋_GB2312" w:eastAsia="仿宋_GB2312"/>
          <w:sz w:val="24"/>
        </w:rPr>
      </w:pPr>
      <w:r>
        <w:rPr>
          <w:rFonts w:ascii="仿宋_GB2312" w:eastAsia="仿宋_GB2312" w:hint="eastAsia"/>
          <w:sz w:val="24"/>
          <w:u w:val="single"/>
        </w:rPr>
        <w:t xml:space="preserve">                                                                             </w:t>
      </w:r>
    </w:p>
    <w:p w:rsidR="00337149" w:rsidRDefault="00337149" w:rsidP="00337149">
      <w:pPr>
        <w:spacing w:line="324" w:lineRule="auto"/>
        <w:ind w:firstLineChars="200" w:firstLine="480"/>
        <w:rPr>
          <w:rFonts w:ascii="仿宋_GB2312" w:eastAsia="仿宋_GB2312"/>
          <w:sz w:val="24"/>
        </w:rPr>
      </w:pPr>
      <w:r>
        <w:rPr>
          <w:rFonts w:ascii="仿宋_GB2312" w:eastAsia="仿宋_GB2312" w:hint="eastAsia"/>
          <w:sz w:val="24"/>
        </w:rPr>
        <w:t>主办单位要严格按照有关安全防范要求，切实保证做好以下工作：</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制定活动安全预案，各项工作责任到人。发生安全事故，立即启动预案。</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加强治安管理。严防发生打架、盗窃等案件。坚决防止出现踩踏等恶性事件。</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加强消防管理。严格按照《高等学校消防安全管理规定》第十五条规定执行。严禁携带易燃易爆物品入场，不得吸烟和使用明火。坚决防止发生火灾事故。</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加强政治安全防范意识。悬挂横幅、张贴海报等，需经校党委宣传部审核同意；放映有关宣传片、电影等视频内容，需经校党委宣传部、保卫处审核同意。在活动中出现的语言、文字、图片、视频等，确保符合国家法律法规要求，无反党、反社会主义言论。</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保持活动现场卫生、通风，发热、感冒等带有传染病源的学生不准进入活动现场。严防疾病传播。</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确保活动过程中用电安全，不发生触电事故。</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邀请校外单位或人员入校参加活动时，主办单位负责审核其资格，并</w:t>
      </w:r>
      <w:proofErr w:type="gramStart"/>
      <w:r>
        <w:rPr>
          <w:rFonts w:ascii="仿宋_GB2312" w:eastAsia="仿宋_GB2312" w:hint="eastAsia"/>
          <w:sz w:val="24"/>
        </w:rPr>
        <w:t>视背景</w:t>
      </w:r>
      <w:proofErr w:type="gramEnd"/>
      <w:r>
        <w:rPr>
          <w:rFonts w:ascii="仿宋_GB2312" w:eastAsia="仿宋_GB2312" w:hint="eastAsia"/>
          <w:sz w:val="24"/>
        </w:rPr>
        <w:t>情况报保卫处和有关部门审查。主办单位要负责活动期间邀请单位或人员的人身及财物等方面的安全。</w:t>
      </w:r>
    </w:p>
    <w:p w:rsidR="00337149" w:rsidRDefault="00337149" w:rsidP="00337149">
      <w:pPr>
        <w:spacing w:line="324" w:lineRule="auto"/>
        <w:rPr>
          <w:rFonts w:ascii="仿宋_GB2312" w:eastAsia="仿宋_GB2312"/>
          <w:sz w:val="24"/>
          <w:u w:val="single"/>
        </w:rPr>
      </w:pPr>
      <w:r>
        <w:rPr>
          <w:rFonts w:ascii="仿宋_GB2312" w:eastAsia="仿宋_GB2312" w:hint="eastAsia"/>
          <w:sz w:val="24"/>
        </w:rPr>
        <w:t xml:space="preserve">        成立活动安全应急处置小组，成员有： </w:t>
      </w:r>
      <w:r>
        <w:rPr>
          <w:rFonts w:ascii="仿宋_GB2312" w:eastAsia="仿宋_GB2312" w:hint="eastAsia"/>
          <w:sz w:val="24"/>
          <w:u w:val="single"/>
        </w:rPr>
        <w:t xml:space="preserve">                                 </w:t>
      </w:r>
    </w:p>
    <w:p w:rsidR="00337149" w:rsidRDefault="00337149" w:rsidP="00337149">
      <w:pPr>
        <w:spacing w:line="324" w:lineRule="auto"/>
        <w:ind w:leftChars="270" w:left="992" w:hangingChars="177" w:hanging="425"/>
        <w:rPr>
          <w:rFonts w:ascii="仿宋_GB2312" w:eastAsia="仿宋_GB2312"/>
          <w:color w:val="0000FF"/>
          <w:sz w:val="24"/>
        </w:rPr>
      </w:pPr>
      <w:r>
        <w:rPr>
          <w:rFonts w:ascii="仿宋_GB2312" w:eastAsia="仿宋_GB2312" w:hint="eastAsia"/>
          <w:sz w:val="24"/>
          <w:u w:val="single"/>
        </w:rPr>
        <w:t xml:space="preserve">                                                                            </w:t>
      </w:r>
    </w:p>
    <w:p w:rsidR="00337149" w:rsidRDefault="00337149" w:rsidP="00337149">
      <w:pPr>
        <w:numPr>
          <w:ilvl w:val="0"/>
          <w:numId w:val="1"/>
        </w:numPr>
        <w:spacing w:line="324" w:lineRule="auto"/>
        <w:rPr>
          <w:rFonts w:ascii="仿宋_GB2312" w:eastAsia="仿宋_GB2312"/>
          <w:sz w:val="24"/>
        </w:rPr>
      </w:pPr>
      <w:r>
        <w:rPr>
          <w:rFonts w:ascii="仿宋_GB2312" w:eastAsia="仿宋_GB2312" w:hint="eastAsia"/>
          <w:sz w:val="24"/>
        </w:rPr>
        <w:t>如活动中出现重大安全事故，及时报告有关部门及校领导。配合公安机关调查原因，根据情况承担相应的管理责任。</w:t>
      </w:r>
    </w:p>
    <w:p w:rsidR="00337149" w:rsidRDefault="00337149" w:rsidP="00337149">
      <w:pPr>
        <w:spacing w:line="324" w:lineRule="auto"/>
        <w:rPr>
          <w:rFonts w:ascii="仿宋_GB2312" w:eastAsia="仿宋_GB2312"/>
          <w:sz w:val="24"/>
        </w:rPr>
      </w:pPr>
      <w:r>
        <w:rPr>
          <w:rFonts w:ascii="仿宋_GB2312" w:eastAsia="仿宋_GB2312" w:hint="eastAsia"/>
          <w:sz w:val="24"/>
        </w:rPr>
        <w:t xml:space="preserve">    </w:t>
      </w:r>
    </w:p>
    <w:p w:rsidR="00337149" w:rsidRDefault="00337149" w:rsidP="00337149">
      <w:pPr>
        <w:spacing w:line="324" w:lineRule="auto"/>
        <w:ind w:firstLineChars="200" w:firstLine="480"/>
        <w:rPr>
          <w:rFonts w:ascii="仿宋_GB2312" w:eastAsia="仿宋_GB2312"/>
          <w:sz w:val="24"/>
        </w:rPr>
      </w:pPr>
      <w:r>
        <w:rPr>
          <w:rFonts w:ascii="仿宋_GB2312" w:eastAsia="仿宋_GB2312" w:hint="eastAsia"/>
          <w:sz w:val="24"/>
        </w:rPr>
        <w:t>活动负责教师签字：</w:t>
      </w:r>
      <w:r>
        <w:rPr>
          <w:rFonts w:ascii="仿宋_GB2312" w:eastAsia="仿宋_GB2312" w:hint="eastAsia"/>
          <w:sz w:val="24"/>
          <w:u w:val="single"/>
        </w:rPr>
        <w:t xml:space="preserve">         </w:t>
      </w:r>
      <w:r>
        <w:rPr>
          <w:rFonts w:ascii="仿宋_GB2312" w:eastAsia="仿宋_GB2312" w:hint="eastAsia"/>
          <w:sz w:val="24"/>
        </w:rPr>
        <w:t xml:space="preserve"> </w:t>
      </w:r>
    </w:p>
    <w:p w:rsidR="00337149" w:rsidRDefault="00337149" w:rsidP="00337149">
      <w:pPr>
        <w:spacing w:line="324" w:lineRule="auto"/>
        <w:ind w:firstLineChars="200" w:firstLine="480"/>
        <w:rPr>
          <w:rFonts w:ascii="仿宋_GB2312" w:eastAsia="仿宋_GB2312"/>
          <w:sz w:val="24"/>
        </w:rPr>
      </w:pPr>
      <w:r>
        <w:rPr>
          <w:rFonts w:ascii="仿宋_GB2312" w:eastAsia="仿宋_GB2312" w:hint="eastAsia"/>
          <w:sz w:val="24"/>
        </w:rPr>
        <w:t>主办单位领导签字：</w:t>
      </w:r>
      <w:r>
        <w:rPr>
          <w:rFonts w:ascii="仿宋_GB2312" w:eastAsia="仿宋_GB2312" w:hint="eastAsia"/>
          <w:sz w:val="24"/>
          <w:u w:val="single"/>
        </w:rPr>
        <w:t xml:space="preserve">         </w:t>
      </w:r>
      <w:r>
        <w:rPr>
          <w:rFonts w:ascii="仿宋_GB2312" w:eastAsia="仿宋_GB2312" w:hint="eastAsia"/>
          <w:sz w:val="24"/>
        </w:rPr>
        <w:t>（</w:t>
      </w:r>
      <w:proofErr w:type="gramStart"/>
      <w:r>
        <w:rPr>
          <w:rFonts w:ascii="仿宋_GB2312" w:eastAsia="仿宋_GB2312" w:hint="eastAsia"/>
          <w:sz w:val="24"/>
        </w:rPr>
        <w:t>盖部门章</w:t>
      </w:r>
      <w:proofErr w:type="gramEnd"/>
      <w:r>
        <w:rPr>
          <w:rFonts w:ascii="仿宋_GB2312" w:eastAsia="仿宋_GB2312" w:hint="eastAsia"/>
          <w:sz w:val="24"/>
        </w:rPr>
        <w:t>）      是否涉密  □涉密   □不涉密</w:t>
      </w:r>
    </w:p>
    <w:p w:rsidR="00337149" w:rsidRPr="00632CB5" w:rsidRDefault="00337149" w:rsidP="00337149">
      <w:pPr>
        <w:wordWrap w:val="0"/>
        <w:spacing w:line="324" w:lineRule="auto"/>
        <w:jc w:val="right"/>
        <w:rPr>
          <w:rFonts w:ascii="仿宋_GB2312" w:eastAsia="仿宋_GB2312"/>
          <w:sz w:val="24"/>
        </w:rPr>
      </w:pPr>
      <w:r>
        <w:rPr>
          <w:rFonts w:ascii="仿宋_GB2312" w:eastAsia="仿宋_GB2312" w:hint="eastAsia"/>
          <w:sz w:val="24"/>
        </w:rPr>
        <w:t xml:space="preserve">    年   月   日</w:t>
      </w:r>
    </w:p>
    <w:p w:rsidR="00A74221" w:rsidRDefault="00A74221">
      <w:bookmarkStart w:id="0" w:name="_GoBack"/>
      <w:bookmarkEnd w:id="0"/>
    </w:p>
    <w:sectPr w:rsidR="00A74221" w:rsidSect="009C1828">
      <w:pgSz w:w="11899" w:h="16839"/>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14" w:rsidRDefault="00015F14" w:rsidP="00337149">
      <w:r>
        <w:separator/>
      </w:r>
    </w:p>
  </w:endnote>
  <w:endnote w:type="continuationSeparator" w:id="0">
    <w:p w:rsidR="00015F14" w:rsidRDefault="00015F14" w:rsidP="0033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14" w:rsidRDefault="00015F14" w:rsidP="00337149">
      <w:r>
        <w:separator/>
      </w:r>
    </w:p>
  </w:footnote>
  <w:footnote w:type="continuationSeparator" w:id="0">
    <w:p w:rsidR="00015F14" w:rsidRDefault="00015F14" w:rsidP="00337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5CF2"/>
    <w:multiLevelType w:val="multilevel"/>
    <w:tmpl w:val="56775CF2"/>
    <w:lvl w:ilvl="0">
      <w:start w:val="1"/>
      <w:numFmt w:val="japaneseCounting"/>
      <w:lvlText w:val="%1、"/>
      <w:lvlJc w:val="left"/>
      <w:pPr>
        <w:tabs>
          <w:tab w:val="num" w:pos="1020"/>
        </w:tabs>
        <w:ind w:left="1020" w:hanging="480"/>
      </w:pPr>
      <w:rPr>
        <w:rFonts w:hint="default"/>
        <w:lang w:val="en-US"/>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D6"/>
    <w:rsid w:val="00001858"/>
    <w:rsid w:val="0000705B"/>
    <w:rsid w:val="00007083"/>
    <w:rsid w:val="000100CA"/>
    <w:rsid w:val="00015F14"/>
    <w:rsid w:val="00016866"/>
    <w:rsid w:val="00020D91"/>
    <w:rsid w:val="00023012"/>
    <w:rsid w:val="00025398"/>
    <w:rsid w:val="000278F7"/>
    <w:rsid w:val="00027AC7"/>
    <w:rsid w:val="00032AB2"/>
    <w:rsid w:val="000340D3"/>
    <w:rsid w:val="00043556"/>
    <w:rsid w:val="000447B2"/>
    <w:rsid w:val="00045473"/>
    <w:rsid w:val="0005417A"/>
    <w:rsid w:val="000558BA"/>
    <w:rsid w:val="00060950"/>
    <w:rsid w:val="000614E3"/>
    <w:rsid w:val="00065115"/>
    <w:rsid w:val="00066485"/>
    <w:rsid w:val="00070885"/>
    <w:rsid w:val="00071C0C"/>
    <w:rsid w:val="00074FBA"/>
    <w:rsid w:val="0007530A"/>
    <w:rsid w:val="00076B37"/>
    <w:rsid w:val="0007734F"/>
    <w:rsid w:val="00080CC4"/>
    <w:rsid w:val="00080F27"/>
    <w:rsid w:val="00080FC5"/>
    <w:rsid w:val="00081B99"/>
    <w:rsid w:val="00083EB2"/>
    <w:rsid w:val="0008583D"/>
    <w:rsid w:val="0008584A"/>
    <w:rsid w:val="000969B0"/>
    <w:rsid w:val="00096C74"/>
    <w:rsid w:val="00097018"/>
    <w:rsid w:val="000A1B9C"/>
    <w:rsid w:val="000A4DAC"/>
    <w:rsid w:val="000B1606"/>
    <w:rsid w:val="000B226B"/>
    <w:rsid w:val="000B25FC"/>
    <w:rsid w:val="000B2617"/>
    <w:rsid w:val="000B535B"/>
    <w:rsid w:val="000B67D0"/>
    <w:rsid w:val="000C02E1"/>
    <w:rsid w:val="000C0543"/>
    <w:rsid w:val="000C291C"/>
    <w:rsid w:val="000C4D5D"/>
    <w:rsid w:val="000C51F6"/>
    <w:rsid w:val="000D0F8B"/>
    <w:rsid w:val="000D329C"/>
    <w:rsid w:val="000D3AF6"/>
    <w:rsid w:val="000D4E8E"/>
    <w:rsid w:val="000E087D"/>
    <w:rsid w:val="000E0F80"/>
    <w:rsid w:val="000E17D6"/>
    <w:rsid w:val="000E288C"/>
    <w:rsid w:val="000E4EA8"/>
    <w:rsid w:val="000F01A8"/>
    <w:rsid w:val="000F72C1"/>
    <w:rsid w:val="000F7DA3"/>
    <w:rsid w:val="0010070A"/>
    <w:rsid w:val="001010A4"/>
    <w:rsid w:val="001121E9"/>
    <w:rsid w:val="001145E4"/>
    <w:rsid w:val="001147CB"/>
    <w:rsid w:val="00121950"/>
    <w:rsid w:val="001224AE"/>
    <w:rsid w:val="001232F2"/>
    <w:rsid w:val="00123530"/>
    <w:rsid w:val="00125C93"/>
    <w:rsid w:val="0013352B"/>
    <w:rsid w:val="00136AC9"/>
    <w:rsid w:val="00136DB1"/>
    <w:rsid w:val="001418DE"/>
    <w:rsid w:val="001425D4"/>
    <w:rsid w:val="00142AD5"/>
    <w:rsid w:val="00144CC6"/>
    <w:rsid w:val="00146CBD"/>
    <w:rsid w:val="00150978"/>
    <w:rsid w:val="00150BBA"/>
    <w:rsid w:val="0015369B"/>
    <w:rsid w:val="0015390E"/>
    <w:rsid w:val="0015628E"/>
    <w:rsid w:val="00160C21"/>
    <w:rsid w:val="00163183"/>
    <w:rsid w:val="001703A8"/>
    <w:rsid w:val="00171350"/>
    <w:rsid w:val="00174E2F"/>
    <w:rsid w:val="001753E9"/>
    <w:rsid w:val="00176CB0"/>
    <w:rsid w:val="00177C76"/>
    <w:rsid w:val="00180B51"/>
    <w:rsid w:val="00181A7E"/>
    <w:rsid w:val="00181B00"/>
    <w:rsid w:val="00184622"/>
    <w:rsid w:val="001846FA"/>
    <w:rsid w:val="001847C9"/>
    <w:rsid w:val="001912E5"/>
    <w:rsid w:val="001933FE"/>
    <w:rsid w:val="001935B6"/>
    <w:rsid w:val="001A027C"/>
    <w:rsid w:val="001A22FC"/>
    <w:rsid w:val="001A37E9"/>
    <w:rsid w:val="001A3F7B"/>
    <w:rsid w:val="001A6105"/>
    <w:rsid w:val="001A68CE"/>
    <w:rsid w:val="001A6CE7"/>
    <w:rsid w:val="001A7ABF"/>
    <w:rsid w:val="001B5F29"/>
    <w:rsid w:val="001B73F9"/>
    <w:rsid w:val="001C04E2"/>
    <w:rsid w:val="001C5A2F"/>
    <w:rsid w:val="001C7B0C"/>
    <w:rsid w:val="001D249A"/>
    <w:rsid w:val="001D321D"/>
    <w:rsid w:val="001E1880"/>
    <w:rsid w:val="001E1FB5"/>
    <w:rsid w:val="001E2E49"/>
    <w:rsid w:val="001E45EB"/>
    <w:rsid w:val="001E7847"/>
    <w:rsid w:val="001F2EC1"/>
    <w:rsid w:val="001F3930"/>
    <w:rsid w:val="001F3AC1"/>
    <w:rsid w:val="001F4BBA"/>
    <w:rsid w:val="001F7D8E"/>
    <w:rsid w:val="00200BE3"/>
    <w:rsid w:val="002026FC"/>
    <w:rsid w:val="0020615B"/>
    <w:rsid w:val="00206362"/>
    <w:rsid w:val="002115B5"/>
    <w:rsid w:val="002156FA"/>
    <w:rsid w:val="00221FE2"/>
    <w:rsid w:val="00222AB2"/>
    <w:rsid w:val="00231D8A"/>
    <w:rsid w:val="00233F15"/>
    <w:rsid w:val="002351A9"/>
    <w:rsid w:val="0024108F"/>
    <w:rsid w:val="00243F66"/>
    <w:rsid w:val="002445EC"/>
    <w:rsid w:val="00244684"/>
    <w:rsid w:val="00250DFB"/>
    <w:rsid w:val="00251CF7"/>
    <w:rsid w:val="00260A68"/>
    <w:rsid w:val="00262DD9"/>
    <w:rsid w:val="0026464E"/>
    <w:rsid w:val="00265684"/>
    <w:rsid w:val="002663DA"/>
    <w:rsid w:val="00266B3D"/>
    <w:rsid w:val="00267A9A"/>
    <w:rsid w:val="002702CD"/>
    <w:rsid w:val="00272824"/>
    <w:rsid w:val="00272D12"/>
    <w:rsid w:val="00274EBD"/>
    <w:rsid w:val="00275E40"/>
    <w:rsid w:val="00280D69"/>
    <w:rsid w:val="00286989"/>
    <w:rsid w:val="00286AA5"/>
    <w:rsid w:val="00297046"/>
    <w:rsid w:val="002A335B"/>
    <w:rsid w:val="002A56BA"/>
    <w:rsid w:val="002A583C"/>
    <w:rsid w:val="002A7AFE"/>
    <w:rsid w:val="002B0767"/>
    <w:rsid w:val="002B1052"/>
    <w:rsid w:val="002B6357"/>
    <w:rsid w:val="002C0730"/>
    <w:rsid w:val="002C12AB"/>
    <w:rsid w:val="002C14E4"/>
    <w:rsid w:val="002C190E"/>
    <w:rsid w:val="002C2099"/>
    <w:rsid w:val="002C2B0D"/>
    <w:rsid w:val="002C58D2"/>
    <w:rsid w:val="002C63D8"/>
    <w:rsid w:val="002C729B"/>
    <w:rsid w:val="002D099C"/>
    <w:rsid w:val="002D1FBB"/>
    <w:rsid w:val="002D5A39"/>
    <w:rsid w:val="002D66EF"/>
    <w:rsid w:val="002D6CEE"/>
    <w:rsid w:val="002D789F"/>
    <w:rsid w:val="002E0C26"/>
    <w:rsid w:val="002E2496"/>
    <w:rsid w:val="002E3AA9"/>
    <w:rsid w:val="002E51EB"/>
    <w:rsid w:val="002F5531"/>
    <w:rsid w:val="003010CE"/>
    <w:rsid w:val="00307CEC"/>
    <w:rsid w:val="003108BF"/>
    <w:rsid w:val="003108F0"/>
    <w:rsid w:val="0031125A"/>
    <w:rsid w:val="00311539"/>
    <w:rsid w:val="00312DF8"/>
    <w:rsid w:val="003137A5"/>
    <w:rsid w:val="0032071B"/>
    <w:rsid w:val="00321188"/>
    <w:rsid w:val="00321539"/>
    <w:rsid w:val="00321BFD"/>
    <w:rsid w:val="00324068"/>
    <w:rsid w:val="00325BD1"/>
    <w:rsid w:val="00326C3E"/>
    <w:rsid w:val="00337149"/>
    <w:rsid w:val="003402DF"/>
    <w:rsid w:val="003404B3"/>
    <w:rsid w:val="00351F60"/>
    <w:rsid w:val="0035232A"/>
    <w:rsid w:val="00362438"/>
    <w:rsid w:val="00364C2F"/>
    <w:rsid w:val="00364D33"/>
    <w:rsid w:val="0036666E"/>
    <w:rsid w:val="00366A93"/>
    <w:rsid w:val="00367850"/>
    <w:rsid w:val="003703C4"/>
    <w:rsid w:val="00370C73"/>
    <w:rsid w:val="00373C4F"/>
    <w:rsid w:val="00376163"/>
    <w:rsid w:val="00382936"/>
    <w:rsid w:val="00383D92"/>
    <w:rsid w:val="00386C24"/>
    <w:rsid w:val="00392C9F"/>
    <w:rsid w:val="00392E6B"/>
    <w:rsid w:val="0039329C"/>
    <w:rsid w:val="003954DF"/>
    <w:rsid w:val="0039798F"/>
    <w:rsid w:val="003A323D"/>
    <w:rsid w:val="003A453B"/>
    <w:rsid w:val="003A45E3"/>
    <w:rsid w:val="003A5296"/>
    <w:rsid w:val="003A7C1D"/>
    <w:rsid w:val="003A7F70"/>
    <w:rsid w:val="003B4967"/>
    <w:rsid w:val="003C18FF"/>
    <w:rsid w:val="003C1D9E"/>
    <w:rsid w:val="003C3508"/>
    <w:rsid w:val="003D2D85"/>
    <w:rsid w:val="003D4F55"/>
    <w:rsid w:val="003D6542"/>
    <w:rsid w:val="003E0B0D"/>
    <w:rsid w:val="003E6DAC"/>
    <w:rsid w:val="003E7911"/>
    <w:rsid w:val="0040101F"/>
    <w:rsid w:val="004040E6"/>
    <w:rsid w:val="00404233"/>
    <w:rsid w:val="0041036E"/>
    <w:rsid w:val="00412496"/>
    <w:rsid w:val="00414B21"/>
    <w:rsid w:val="0041759C"/>
    <w:rsid w:val="00417BD8"/>
    <w:rsid w:val="004247EE"/>
    <w:rsid w:val="00431AFC"/>
    <w:rsid w:val="00431BEC"/>
    <w:rsid w:val="004321F5"/>
    <w:rsid w:val="00432BBF"/>
    <w:rsid w:val="0043505C"/>
    <w:rsid w:val="00437642"/>
    <w:rsid w:val="004405AC"/>
    <w:rsid w:val="004411B8"/>
    <w:rsid w:val="00442765"/>
    <w:rsid w:val="004439E2"/>
    <w:rsid w:val="00443B2A"/>
    <w:rsid w:val="00444DF9"/>
    <w:rsid w:val="004508CC"/>
    <w:rsid w:val="00456F6C"/>
    <w:rsid w:val="00460CE6"/>
    <w:rsid w:val="00464418"/>
    <w:rsid w:val="004647F4"/>
    <w:rsid w:val="00471BBC"/>
    <w:rsid w:val="00471E94"/>
    <w:rsid w:val="00475839"/>
    <w:rsid w:val="00480A73"/>
    <w:rsid w:val="0048158A"/>
    <w:rsid w:val="0048755A"/>
    <w:rsid w:val="00490CBB"/>
    <w:rsid w:val="0049163B"/>
    <w:rsid w:val="0049238D"/>
    <w:rsid w:val="00494E4B"/>
    <w:rsid w:val="00495782"/>
    <w:rsid w:val="00495A81"/>
    <w:rsid w:val="004972AE"/>
    <w:rsid w:val="004A0CB8"/>
    <w:rsid w:val="004A19F0"/>
    <w:rsid w:val="004A37D4"/>
    <w:rsid w:val="004A4026"/>
    <w:rsid w:val="004A457D"/>
    <w:rsid w:val="004B1332"/>
    <w:rsid w:val="004B1544"/>
    <w:rsid w:val="004B27D1"/>
    <w:rsid w:val="004B5DFD"/>
    <w:rsid w:val="004B60E0"/>
    <w:rsid w:val="004C0FD2"/>
    <w:rsid w:val="004C314E"/>
    <w:rsid w:val="004C37DF"/>
    <w:rsid w:val="004C5991"/>
    <w:rsid w:val="004C6788"/>
    <w:rsid w:val="004C7691"/>
    <w:rsid w:val="004C7725"/>
    <w:rsid w:val="004D0A5C"/>
    <w:rsid w:val="004D18C9"/>
    <w:rsid w:val="004D43C6"/>
    <w:rsid w:val="004E7E37"/>
    <w:rsid w:val="004F03F8"/>
    <w:rsid w:val="004F05B3"/>
    <w:rsid w:val="004F0885"/>
    <w:rsid w:val="004F13A9"/>
    <w:rsid w:val="00500292"/>
    <w:rsid w:val="00502015"/>
    <w:rsid w:val="00503C49"/>
    <w:rsid w:val="005053E6"/>
    <w:rsid w:val="00505BCF"/>
    <w:rsid w:val="00505EC4"/>
    <w:rsid w:val="005144A6"/>
    <w:rsid w:val="0051477E"/>
    <w:rsid w:val="0052263E"/>
    <w:rsid w:val="005227A3"/>
    <w:rsid w:val="00523DE4"/>
    <w:rsid w:val="0052484E"/>
    <w:rsid w:val="005253D1"/>
    <w:rsid w:val="00525F6E"/>
    <w:rsid w:val="00533511"/>
    <w:rsid w:val="00533EA8"/>
    <w:rsid w:val="00534371"/>
    <w:rsid w:val="005358E3"/>
    <w:rsid w:val="00535925"/>
    <w:rsid w:val="00537C94"/>
    <w:rsid w:val="005413E0"/>
    <w:rsid w:val="005414C4"/>
    <w:rsid w:val="00541E73"/>
    <w:rsid w:val="00542D0D"/>
    <w:rsid w:val="00544CFD"/>
    <w:rsid w:val="00551F25"/>
    <w:rsid w:val="0055585D"/>
    <w:rsid w:val="005608ED"/>
    <w:rsid w:val="005644AC"/>
    <w:rsid w:val="00565ECF"/>
    <w:rsid w:val="0056763B"/>
    <w:rsid w:val="00567702"/>
    <w:rsid w:val="005776B7"/>
    <w:rsid w:val="00577E25"/>
    <w:rsid w:val="00580163"/>
    <w:rsid w:val="00581CC2"/>
    <w:rsid w:val="00582009"/>
    <w:rsid w:val="0058492E"/>
    <w:rsid w:val="00586545"/>
    <w:rsid w:val="00591472"/>
    <w:rsid w:val="00592952"/>
    <w:rsid w:val="005938DD"/>
    <w:rsid w:val="00595579"/>
    <w:rsid w:val="0059757C"/>
    <w:rsid w:val="005A4436"/>
    <w:rsid w:val="005B1AAB"/>
    <w:rsid w:val="005C10E2"/>
    <w:rsid w:val="005C11DE"/>
    <w:rsid w:val="005C15DE"/>
    <w:rsid w:val="005C1CB4"/>
    <w:rsid w:val="005C3101"/>
    <w:rsid w:val="005C3564"/>
    <w:rsid w:val="005C4091"/>
    <w:rsid w:val="005C445F"/>
    <w:rsid w:val="005C5FE7"/>
    <w:rsid w:val="005D02BB"/>
    <w:rsid w:val="005D488E"/>
    <w:rsid w:val="005D4D15"/>
    <w:rsid w:val="005E17B6"/>
    <w:rsid w:val="005E1D55"/>
    <w:rsid w:val="005E39D9"/>
    <w:rsid w:val="005F504E"/>
    <w:rsid w:val="005F64A9"/>
    <w:rsid w:val="005F7C8D"/>
    <w:rsid w:val="00600A0B"/>
    <w:rsid w:val="00602F19"/>
    <w:rsid w:val="006131D1"/>
    <w:rsid w:val="00614355"/>
    <w:rsid w:val="006178DA"/>
    <w:rsid w:val="00621C9B"/>
    <w:rsid w:val="0062346D"/>
    <w:rsid w:val="00624798"/>
    <w:rsid w:val="00624C37"/>
    <w:rsid w:val="00637460"/>
    <w:rsid w:val="00637AD5"/>
    <w:rsid w:val="00640738"/>
    <w:rsid w:val="0064203A"/>
    <w:rsid w:val="0064555F"/>
    <w:rsid w:val="0064759D"/>
    <w:rsid w:val="0065085A"/>
    <w:rsid w:val="006509AC"/>
    <w:rsid w:val="00650CA7"/>
    <w:rsid w:val="00655A01"/>
    <w:rsid w:val="0066227A"/>
    <w:rsid w:val="00672187"/>
    <w:rsid w:val="00673B74"/>
    <w:rsid w:val="00675E1A"/>
    <w:rsid w:val="00677AD5"/>
    <w:rsid w:val="006805DC"/>
    <w:rsid w:val="006825CE"/>
    <w:rsid w:val="0068471A"/>
    <w:rsid w:val="00684C41"/>
    <w:rsid w:val="006864B8"/>
    <w:rsid w:val="0069060F"/>
    <w:rsid w:val="00690BB8"/>
    <w:rsid w:val="00691B93"/>
    <w:rsid w:val="006929A3"/>
    <w:rsid w:val="00692D84"/>
    <w:rsid w:val="00694389"/>
    <w:rsid w:val="006943E3"/>
    <w:rsid w:val="006947BE"/>
    <w:rsid w:val="00697885"/>
    <w:rsid w:val="006A0D70"/>
    <w:rsid w:val="006A2D77"/>
    <w:rsid w:val="006B4BA3"/>
    <w:rsid w:val="006B5F79"/>
    <w:rsid w:val="006C0918"/>
    <w:rsid w:val="006C1242"/>
    <w:rsid w:val="006C16AA"/>
    <w:rsid w:val="006C6C7C"/>
    <w:rsid w:val="006D08B4"/>
    <w:rsid w:val="006D35B2"/>
    <w:rsid w:val="006D384B"/>
    <w:rsid w:val="006D50A8"/>
    <w:rsid w:val="006D51B7"/>
    <w:rsid w:val="006D5FCD"/>
    <w:rsid w:val="006E725A"/>
    <w:rsid w:val="006E76DA"/>
    <w:rsid w:val="006E7782"/>
    <w:rsid w:val="006F1638"/>
    <w:rsid w:val="006F1980"/>
    <w:rsid w:val="006F26FB"/>
    <w:rsid w:val="006F2FEB"/>
    <w:rsid w:val="006F597A"/>
    <w:rsid w:val="00702AFD"/>
    <w:rsid w:val="00702D18"/>
    <w:rsid w:val="00705CB3"/>
    <w:rsid w:val="00705E00"/>
    <w:rsid w:val="00707AAC"/>
    <w:rsid w:val="00711B3C"/>
    <w:rsid w:val="00713F81"/>
    <w:rsid w:val="00715DE4"/>
    <w:rsid w:val="00716F15"/>
    <w:rsid w:val="00720A42"/>
    <w:rsid w:val="00723354"/>
    <w:rsid w:val="00730110"/>
    <w:rsid w:val="00731EB6"/>
    <w:rsid w:val="00732DB0"/>
    <w:rsid w:val="007339AD"/>
    <w:rsid w:val="007343BD"/>
    <w:rsid w:val="007359AA"/>
    <w:rsid w:val="00737E00"/>
    <w:rsid w:val="00737F91"/>
    <w:rsid w:val="007403DF"/>
    <w:rsid w:val="00742BCD"/>
    <w:rsid w:val="00747C8E"/>
    <w:rsid w:val="00751CF1"/>
    <w:rsid w:val="007527D3"/>
    <w:rsid w:val="007538C9"/>
    <w:rsid w:val="007538E9"/>
    <w:rsid w:val="00761B65"/>
    <w:rsid w:val="00764A10"/>
    <w:rsid w:val="007652BB"/>
    <w:rsid w:val="00774A8A"/>
    <w:rsid w:val="0077548F"/>
    <w:rsid w:val="007757A3"/>
    <w:rsid w:val="0077698F"/>
    <w:rsid w:val="00781AFF"/>
    <w:rsid w:val="00782342"/>
    <w:rsid w:val="0078242A"/>
    <w:rsid w:val="00784B8F"/>
    <w:rsid w:val="007858C2"/>
    <w:rsid w:val="00786BC8"/>
    <w:rsid w:val="00793CBA"/>
    <w:rsid w:val="007952F7"/>
    <w:rsid w:val="007953DB"/>
    <w:rsid w:val="0079573F"/>
    <w:rsid w:val="007959E8"/>
    <w:rsid w:val="007A466D"/>
    <w:rsid w:val="007A5DDB"/>
    <w:rsid w:val="007B0787"/>
    <w:rsid w:val="007B1263"/>
    <w:rsid w:val="007B33DF"/>
    <w:rsid w:val="007B6E22"/>
    <w:rsid w:val="007C06BF"/>
    <w:rsid w:val="007C4085"/>
    <w:rsid w:val="007C6887"/>
    <w:rsid w:val="007C6FF7"/>
    <w:rsid w:val="007D0D36"/>
    <w:rsid w:val="007D2900"/>
    <w:rsid w:val="007D4A4E"/>
    <w:rsid w:val="007D4BBB"/>
    <w:rsid w:val="007D4BDB"/>
    <w:rsid w:val="007D6453"/>
    <w:rsid w:val="007D760F"/>
    <w:rsid w:val="007D7D97"/>
    <w:rsid w:val="007E0788"/>
    <w:rsid w:val="007E4A02"/>
    <w:rsid w:val="007E7560"/>
    <w:rsid w:val="007F016E"/>
    <w:rsid w:val="007F41B5"/>
    <w:rsid w:val="007F535C"/>
    <w:rsid w:val="007F7315"/>
    <w:rsid w:val="008041DB"/>
    <w:rsid w:val="00804C13"/>
    <w:rsid w:val="0081191F"/>
    <w:rsid w:val="008246FF"/>
    <w:rsid w:val="00824ACC"/>
    <w:rsid w:val="00824B1F"/>
    <w:rsid w:val="00825FF9"/>
    <w:rsid w:val="008326DE"/>
    <w:rsid w:val="0083513C"/>
    <w:rsid w:val="008358CE"/>
    <w:rsid w:val="00841DDF"/>
    <w:rsid w:val="008431D6"/>
    <w:rsid w:val="00843711"/>
    <w:rsid w:val="008469DE"/>
    <w:rsid w:val="00847A58"/>
    <w:rsid w:val="008511CE"/>
    <w:rsid w:val="0085127C"/>
    <w:rsid w:val="00853098"/>
    <w:rsid w:val="00854773"/>
    <w:rsid w:val="00862307"/>
    <w:rsid w:val="0086723C"/>
    <w:rsid w:val="00870659"/>
    <w:rsid w:val="0087254E"/>
    <w:rsid w:val="0087435F"/>
    <w:rsid w:val="00877799"/>
    <w:rsid w:val="00891F02"/>
    <w:rsid w:val="00892ED7"/>
    <w:rsid w:val="00896033"/>
    <w:rsid w:val="00896E03"/>
    <w:rsid w:val="00897A3A"/>
    <w:rsid w:val="008A439A"/>
    <w:rsid w:val="008A4760"/>
    <w:rsid w:val="008A735B"/>
    <w:rsid w:val="008A7409"/>
    <w:rsid w:val="008A7FCA"/>
    <w:rsid w:val="008B2C41"/>
    <w:rsid w:val="008B6BF0"/>
    <w:rsid w:val="008C4FE0"/>
    <w:rsid w:val="008D14E2"/>
    <w:rsid w:val="008D1F42"/>
    <w:rsid w:val="008D2715"/>
    <w:rsid w:val="008E4D3A"/>
    <w:rsid w:val="008F100D"/>
    <w:rsid w:val="008F12F6"/>
    <w:rsid w:val="008F2668"/>
    <w:rsid w:val="008F519E"/>
    <w:rsid w:val="008F6093"/>
    <w:rsid w:val="00900093"/>
    <w:rsid w:val="009003B1"/>
    <w:rsid w:val="00911BE7"/>
    <w:rsid w:val="00914771"/>
    <w:rsid w:val="0091497E"/>
    <w:rsid w:val="00920005"/>
    <w:rsid w:val="00923E73"/>
    <w:rsid w:val="0092780F"/>
    <w:rsid w:val="009353E2"/>
    <w:rsid w:val="00936189"/>
    <w:rsid w:val="009400BC"/>
    <w:rsid w:val="0094254D"/>
    <w:rsid w:val="009461E6"/>
    <w:rsid w:val="00951135"/>
    <w:rsid w:val="009511EB"/>
    <w:rsid w:val="00953B9B"/>
    <w:rsid w:val="00955064"/>
    <w:rsid w:val="00956E04"/>
    <w:rsid w:val="00964C42"/>
    <w:rsid w:val="009750C1"/>
    <w:rsid w:val="009764A3"/>
    <w:rsid w:val="009821DD"/>
    <w:rsid w:val="009846EC"/>
    <w:rsid w:val="00984722"/>
    <w:rsid w:val="00987609"/>
    <w:rsid w:val="00987C7D"/>
    <w:rsid w:val="00991BE6"/>
    <w:rsid w:val="00991C80"/>
    <w:rsid w:val="00992897"/>
    <w:rsid w:val="00993F90"/>
    <w:rsid w:val="0099424C"/>
    <w:rsid w:val="009967AC"/>
    <w:rsid w:val="009A295D"/>
    <w:rsid w:val="009A29B9"/>
    <w:rsid w:val="009A763F"/>
    <w:rsid w:val="009B03B9"/>
    <w:rsid w:val="009B2AB6"/>
    <w:rsid w:val="009B2BC7"/>
    <w:rsid w:val="009C16BA"/>
    <w:rsid w:val="009C2378"/>
    <w:rsid w:val="009C3BBA"/>
    <w:rsid w:val="009C5D71"/>
    <w:rsid w:val="009C7F4B"/>
    <w:rsid w:val="009D0847"/>
    <w:rsid w:val="009D0D18"/>
    <w:rsid w:val="009D0F1A"/>
    <w:rsid w:val="009D22EF"/>
    <w:rsid w:val="009D5C8E"/>
    <w:rsid w:val="009D6B98"/>
    <w:rsid w:val="009E3688"/>
    <w:rsid w:val="009E4513"/>
    <w:rsid w:val="009E51AC"/>
    <w:rsid w:val="009E6154"/>
    <w:rsid w:val="009E7EFA"/>
    <w:rsid w:val="009F05B1"/>
    <w:rsid w:val="009F077B"/>
    <w:rsid w:val="009F3FDC"/>
    <w:rsid w:val="009F53ED"/>
    <w:rsid w:val="009F6616"/>
    <w:rsid w:val="009F7DA0"/>
    <w:rsid w:val="009F7F70"/>
    <w:rsid w:val="00A00E29"/>
    <w:rsid w:val="00A00F63"/>
    <w:rsid w:val="00A0112E"/>
    <w:rsid w:val="00A01674"/>
    <w:rsid w:val="00A02A1C"/>
    <w:rsid w:val="00A12B9F"/>
    <w:rsid w:val="00A12E42"/>
    <w:rsid w:val="00A240F4"/>
    <w:rsid w:val="00A2557C"/>
    <w:rsid w:val="00A26B27"/>
    <w:rsid w:val="00A301A1"/>
    <w:rsid w:val="00A314B6"/>
    <w:rsid w:val="00A31EF8"/>
    <w:rsid w:val="00A37B76"/>
    <w:rsid w:val="00A42AC2"/>
    <w:rsid w:val="00A44556"/>
    <w:rsid w:val="00A476C6"/>
    <w:rsid w:val="00A52E97"/>
    <w:rsid w:val="00A550E4"/>
    <w:rsid w:val="00A55688"/>
    <w:rsid w:val="00A56D35"/>
    <w:rsid w:val="00A604DB"/>
    <w:rsid w:val="00A60908"/>
    <w:rsid w:val="00A74221"/>
    <w:rsid w:val="00A744FA"/>
    <w:rsid w:val="00A76DC4"/>
    <w:rsid w:val="00A77C66"/>
    <w:rsid w:val="00A8156C"/>
    <w:rsid w:val="00A856C6"/>
    <w:rsid w:val="00A866A9"/>
    <w:rsid w:val="00A878BF"/>
    <w:rsid w:val="00A9323F"/>
    <w:rsid w:val="00A94214"/>
    <w:rsid w:val="00A94D9F"/>
    <w:rsid w:val="00A96947"/>
    <w:rsid w:val="00A97772"/>
    <w:rsid w:val="00AA1B42"/>
    <w:rsid w:val="00AA3C1B"/>
    <w:rsid w:val="00AA4BBC"/>
    <w:rsid w:val="00AA7EEC"/>
    <w:rsid w:val="00AB1C3D"/>
    <w:rsid w:val="00AB1FCA"/>
    <w:rsid w:val="00AB53CA"/>
    <w:rsid w:val="00AB795E"/>
    <w:rsid w:val="00AC5425"/>
    <w:rsid w:val="00AD4491"/>
    <w:rsid w:val="00AD53C4"/>
    <w:rsid w:val="00AE18E3"/>
    <w:rsid w:val="00AE1D58"/>
    <w:rsid w:val="00AE414F"/>
    <w:rsid w:val="00AE4530"/>
    <w:rsid w:val="00AE6A0A"/>
    <w:rsid w:val="00AF02F9"/>
    <w:rsid w:val="00AF2F0E"/>
    <w:rsid w:val="00AF6B26"/>
    <w:rsid w:val="00AF765D"/>
    <w:rsid w:val="00B0023A"/>
    <w:rsid w:val="00B036EF"/>
    <w:rsid w:val="00B073BA"/>
    <w:rsid w:val="00B11737"/>
    <w:rsid w:val="00B11B25"/>
    <w:rsid w:val="00B14A8E"/>
    <w:rsid w:val="00B159D5"/>
    <w:rsid w:val="00B16D72"/>
    <w:rsid w:val="00B22A81"/>
    <w:rsid w:val="00B257E0"/>
    <w:rsid w:val="00B263E7"/>
    <w:rsid w:val="00B32CC4"/>
    <w:rsid w:val="00B339C4"/>
    <w:rsid w:val="00B34D54"/>
    <w:rsid w:val="00B34F06"/>
    <w:rsid w:val="00B3519E"/>
    <w:rsid w:val="00B4251C"/>
    <w:rsid w:val="00B42854"/>
    <w:rsid w:val="00B47F2A"/>
    <w:rsid w:val="00B505D2"/>
    <w:rsid w:val="00B526BD"/>
    <w:rsid w:val="00B60F4B"/>
    <w:rsid w:val="00B70BCF"/>
    <w:rsid w:val="00B7248B"/>
    <w:rsid w:val="00B7318A"/>
    <w:rsid w:val="00B753F8"/>
    <w:rsid w:val="00B7566F"/>
    <w:rsid w:val="00B8015F"/>
    <w:rsid w:val="00B91FAA"/>
    <w:rsid w:val="00B9302E"/>
    <w:rsid w:val="00B96BEE"/>
    <w:rsid w:val="00BA3DD7"/>
    <w:rsid w:val="00BA4C2E"/>
    <w:rsid w:val="00BA508F"/>
    <w:rsid w:val="00BB0AB2"/>
    <w:rsid w:val="00BB0ADC"/>
    <w:rsid w:val="00BB2BF3"/>
    <w:rsid w:val="00BB3A38"/>
    <w:rsid w:val="00BB57EE"/>
    <w:rsid w:val="00BB6041"/>
    <w:rsid w:val="00BB6AE3"/>
    <w:rsid w:val="00BB6FB8"/>
    <w:rsid w:val="00BC3DEC"/>
    <w:rsid w:val="00BC48EA"/>
    <w:rsid w:val="00BC79B6"/>
    <w:rsid w:val="00BD3645"/>
    <w:rsid w:val="00BD4B70"/>
    <w:rsid w:val="00BD6640"/>
    <w:rsid w:val="00BD6AD3"/>
    <w:rsid w:val="00BE08EA"/>
    <w:rsid w:val="00BE2EAD"/>
    <w:rsid w:val="00BE6640"/>
    <w:rsid w:val="00BF31F4"/>
    <w:rsid w:val="00C05FC2"/>
    <w:rsid w:val="00C065E7"/>
    <w:rsid w:val="00C06C21"/>
    <w:rsid w:val="00C06CEF"/>
    <w:rsid w:val="00C07D2B"/>
    <w:rsid w:val="00C12FD7"/>
    <w:rsid w:val="00C16429"/>
    <w:rsid w:val="00C22527"/>
    <w:rsid w:val="00C235B8"/>
    <w:rsid w:val="00C2575A"/>
    <w:rsid w:val="00C266CE"/>
    <w:rsid w:val="00C2728D"/>
    <w:rsid w:val="00C27ABC"/>
    <w:rsid w:val="00C3052E"/>
    <w:rsid w:val="00C33A0D"/>
    <w:rsid w:val="00C366F0"/>
    <w:rsid w:val="00C40A17"/>
    <w:rsid w:val="00C41D4E"/>
    <w:rsid w:val="00C427AE"/>
    <w:rsid w:val="00C42A97"/>
    <w:rsid w:val="00C453E8"/>
    <w:rsid w:val="00C45B93"/>
    <w:rsid w:val="00C46F19"/>
    <w:rsid w:val="00C473C3"/>
    <w:rsid w:val="00C50F97"/>
    <w:rsid w:val="00C52C53"/>
    <w:rsid w:val="00C567D1"/>
    <w:rsid w:val="00C61085"/>
    <w:rsid w:val="00C63F0C"/>
    <w:rsid w:val="00C661A4"/>
    <w:rsid w:val="00C66888"/>
    <w:rsid w:val="00C70B52"/>
    <w:rsid w:val="00C70B59"/>
    <w:rsid w:val="00C72A78"/>
    <w:rsid w:val="00C73393"/>
    <w:rsid w:val="00C7468D"/>
    <w:rsid w:val="00C8361F"/>
    <w:rsid w:val="00C90D2D"/>
    <w:rsid w:val="00C91CE9"/>
    <w:rsid w:val="00C95AD7"/>
    <w:rsid w:val="00CA02E5"/>
    <w:rsid w:val="00CA0524"/>
    <w:rsid w:val="00CA2A09"/>
    <w:rsid w:val="00CA3A76"/>
    <w:rsid w:val="00CA708F"/>
    <w:rsid w:val="00CA7163"/>
    <w:rsid w:val="00CB6788"/>
    <w:rsid w:val="00CB79CF"/>
    <w:rsid w:val="00CC063B"/>
    <w:rsid w:val="00CC20BD"/>
    <w:rsid w:val="00CC4BE9"/>
    <w:rsid w:val="00CC62FE"/>
    <w:rsid w:val="00CD1F66"/>
    <w:rsid w:val="00CD3744"/>
    <w:rsid w:val="00CD43A2"/>
    <w:rsid w:val="00CE299D"/>
    <w:rsid w:val="00CF2CFA"/>
    <w:rsid w:val="00CF38B3"/>
    <w:rsid w:val="00CF6806"/>
    <w:rsid w:val="00CF68C8"/>
    <w:rsid w:val="00D102C5"/>
    <w:rsid w:val="00D11982"/>
    <w:rsid w:val="00D1295A"/>
    <w:rsid w:val="00D13E59"/>
    <w:rsid w:val="00D16991"/>
    <w:rsid w:val="00D205C2"/>
    <w:rsid w:val="00D32582"/>
    <w:rsid w:val="00D36240"/>
    <w:rsid w:val="00D371BB"/>
    <w:rsid w:val="00D4391F"/>
    <w:rsid w:val="00D45ABE"/>
    <w:rsid w:val="00D4736E"/>
    <w:rsid w:val="00D50B28"/>
    <w:rsid w:val="00D60906"/>
    <w:rsid w:val="00D67053"/>
    <w:rsid w:val="00D7043E"/>
    <w:rsid w:val="00D706E1"/>
    <w:rsid w:val="00D71833"/>
    <w:rsid w:val="00D768FA"/>
    <w:rsid w:val="00D83528"/>
    <w:rsid w:val="00D8428A"/>
    <w:rsid w:val="00D85F1A"/>
    <w:rsid w:val="00D8635D"/>
    <w:rsid w:val="00DA1B30"/>
    <w:rsid w:val="00DA6C96"/>
    <w:rsid w:val="00DB0A78"/>
    <w:rsid w:val="00DB0E5D"/>
    <w:rsid w:val="00DB16CF"/>
    <w:rsid w:val="00DB2D62"/>
    <w:rsid w:val="00DB2E91"/>
    <w:rsid w:val="00DB573A"/>
    <w:rsid w:val="00DB6668"/>
    <w:rsid w:val="00DC276E"/>
    <w:rsid w:val="00DC6505"/>
    <w:rsid w:val="00DD069D"/>
    <w:rsid w:val="00DD0B7B"/>
    <w:rsid w:val="00DD299B"/>
    <w:rsid w:val="00DD3AEA"/>
    <w:rsid w:val="00DD3C17"/>
    <w:rsid w:val="00DD56BD"/>
    <w:rsid w:val="00DE0B73"/>
    <w:rsid w:val="00DE1470"/>
    <w:rsid w:val="00DE2176"/>
    <w:rsid w:val="00DE2FFA"/>
    <w:rsid w:val="00DE326D"/>
    <w:rsid w:val="00DE53C0"/>
    <w:rsid w:val="00DE53F3"/>
    <w:rsid w:val="00DE659A"/>
    <w:rsid w:val="00DE7192"/>
    <w:rsid w:val="00DF281D"/>
    <w:rsid w:val="00DF320A"/>
    <w:rsid w:val="00DF434F"/>
    <w:rsid w:val="00E00419"/>
    <w:rsid w:val="00E01CA8"/>
    <w:rsid w:val="00E01F42"/>
    <w:rsid w:val="00E02E34"/>
    <w:rsid w:val="00E056A4"/>
    <w:rsid w:val="00E076C8"/>
    <w:rsid w:val="00E207E5"/>
    <w:rsid w:val="00E20B00"/>
    <w:rsid w:val="00E24C1B"/>
    <w:rsid w:val="00E27F39"/>
    <w:rsid w:val="00E31006"/>
    <w:rsid w:val="00E3176F"/>
    <w:rsid w:val="00E36EA9"/>
    <w:rsid w:val="00E36ECD"/>
    <w:rsid w:val="00E3772C"/>
    <w:rsid w:val="00E40E70"/>
    <w:rsid w:val="00E41218"/>
    <w:rsid w:val="00E421F6"/>
    <w:rsid w:val="00E46305"/>
    <w:rsid w:val="00E50036"/>
    <w:rsid w:val="00E51751"/>
    <w:rsid w:val="00E517C5"/>
    <w:rsid w:val="00E57115"/>
    <w:rsid w:val="00E61234"/>
    <w:rsid w:val="00E616C1"/>
    <w:rsid w:val="00E6730B"/>
    <w:rsid w:val="00E67554"/>
    <w:rsid w:val="00E70B2C"/>
    <w:rsid w:val="00E71B07"/>
    <w:rsid w:val="00E73E1B"/>
    <w:rsid w:val="00E80D63"/>
    <w:rsid w:val="00E84B50"/>
    <w:rsid w:val="00E922B5"/>
    <w:rsid w:val="00E92B83"/>
    <w:rsid w:val="00E948D3"/>
    <w:rsid w:val="00E94FC3"/>
    <w:rsid w:val="00E960F4"/>
    <w:rsid w:val="00E9678A"/>
    <w:rsid w:val="00EA18A5"/>
    <w:rsid w:val="00EA262C"/>
    <w:rsid w:val="00EA369C"/>
    <w:rsid w:val="00EA58BB"/>
    <w:rsid w:val="00EA6306"/>
    <w:rsid w:val="00EB05BE"/>
    <w:rsid w:val="00EB0CD4"/>
    <w:rsid w:val="00EB1800"/>
    <w:rsid w:val="00EB31C3"/>
    <w:rsid w:val="00EB32BA"/>
    <w:rsid w:val="00EB4057"/>
    <w:rsid w:val="00EB77CD"/>
    <w:rsid w:val="00EC0F86"/>
    <w:rsid w:val="00EC3EC8"/>
    <w:rsid w:val="00ED0D80"/>
    <w:rsid w:val="00ED5D3E"/>
    <w:rsid w:val="00EE0CC5"/>
    <w:rsid w:val="00EE501E"/>
    <w:rsid w:val="00EE5207"/>
    <w:rsid w:val="00EE68F6"/>
    <w:rsid w:val="00EF5ED6"/>
    <w:rsid w:val="00EF67F5"/>
    <w:rsid w:val="00F0750B"/>
    <w:rsid w:val="00F102C0"/>
    <w:rsid w:val="00F206A2"/>
    <w:rsid w:val="00F210C7"/>
    <w:rsid w:val="00F24AC4"/>
    <w:rsid w:val="00F27463"/>
    <w:rsid w:val="00F279DE"/>
    <w:rsid w:val="00F31C33"/>
    <w:rsid w:val="00F3281C"/>
    <w:rsid w:val="00F34DE9"/>
    <w:rsid w:val="00F34F68"/>
    <w:rsid w:val="00F40D16"/>
    <w:rsid w:val="00F4504F"/>
    <w:rsid w:val="00F51709"/>
    <w:rsid w:val="00F53CEC"/>
    <w:rsid w:val="00F5660C"/>
    <w:rsid w:val="00F57C71"/>
    <w:rsid w:val="00F57E50"/>
    <w:rsid w:val="00F6058A"/>
    <w:rsid w:val="00F60E6C"/>
    <w:rsid w:val="00F629A7"/>
    <w:rsid w:val="00F63379"/>
    <w:rsid w:val="00F6466C"/>
    <w:rsid w:val="00F73954"/>
    <w:rsid w:val="00F73B5F"/>
    <w:rsid w:val="00F80CC2"/>
    <w:rsid w:val="00F81D79"/>
    <w:rsid w:val="00F870C7"/>
    <w:rsid w:val="00F90703"/>
    <w:rsid w:val="00F90AD2"/>
    <w:rsid w:val="00F912C9"/>
    <w:rsid w:val="00F934C7"/>
    <w:rsid w:val="00F936A6"/>
    <w:rsid w:val="00F96BA4"/>
    <w:rsid w:val="00FA02B7"/>
    <w:rsid w:val="00FA0471"/>
    <w:rsid w:val="00FA3005"/>
    <w:rsid w:val="00FA4AD7"/>
    <w:rsid w:val="00FA51A9"/>
    <w:rsid w:val="00FA72EB"/>
    <w:rsid w:val="00FA7839"/>
    <w:rsid w:val="00FB20BE"/>
    <w:rsid w:val="00FB3002"/>
    <w:rsid w:val="00FB6C09"/>
    <w:rsid w:val="00FC062F"/>
    <w:rsid w:val="00FC417E"/>
    <w:rsid w:val="00FC745D"/>
    <w:rsid w:val="00FD0EDA"/>
    <w:rsid w:val="00FD22F1"/>
    <w:rsid w:val="00FD4472"/>
    <w:rsid w:val="00FD6BDC"/>
    <w:rsid w:val="00FD7BCA"/>
    <w:rsid w:val="00FE32A2"/>
    <w:rsid w:val="00FE3D4F"/>
    <w:rsid w:val="00FE690E"/>
    <w:rsid w:val="00FF03EA"/>
    <w:rsid w:val="00FF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7149"/>
    <w:rPr>
      <w:sz w:val="18"/>
      <w:szCs w:val="18"/>
    </w:rPr>
  </w:style>
  <w:style w:type="paragraph" w:styleId="a4">
    <w:name w:val="footer"/>
    <w:basedOn w:val="a"/>
    <w:link w:val="Char0"/>
    <w:uiPriority w:val="99"/>
    <w:unhideWhenUsed/>
    <w:rsid w:val="00337149"/>
    <w:pPr>
      <w:tabs>
        <w:tab w:val="center" w:pos="4153"/>
        <w:tab w:val="right" w:pos="8306"/>
      </w:tabs>
      <w:snapToGrid w:val="0"/>
      <w:jc w:val="left"/>
    </w:pPr>
    <w:rPr>
      <w:sz w:val="18"/>
      <w:szCs w:val="18"/>
    </w:rPr>
  </w:style>
  <w:style w:type="character" w:customStyle="1" w:styleId="Char0">
    <w:name w:val="页脚 Char"/>
    <w:basedOn w:val="a0"/>
    <w:link w:val="a4"/>
    <w:uiPriority w:val="99"/>
    <w:rsid w:val="003371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7149"/>
    <w:rPr>
      <w:sz w:val="18"/>
      <w:szCs w:val="18"/>
    </w:rPr>
  </w:style>
  <w:style w:type="paragraph" w:styleId="a4">
    <w:name w:val="footer"/>
    <w:basedOn w:val="a"/>
    <w:link w:val="Char0"/>
    <w:uiPriority w:val="99"/>
    <w:unhideWhenUsed/>
    <w:rsid w:val="00337149"/>
    <w:pPr>
      <w:tabs>
        <w:tab w:val="center" w:pos="4153"/>
        <w:tab w:val="right" w:pos="8306"/>
      </w:tabs>
      <w:snapToGrid w:val="0"/>
      <w:jc w:val="left"/>
    </w:pPr>
    <w:rPr>
      <w:sz w:val="18"/>
      <w:szCs w:val="18"/>
    </w:rPr>
  </w:style>
  <w:style w:type="character" w:customStyle="1" w:styleId="Char0">
    <w:name w:val="页脚 Char"/>
    <w:basedOn w:val="a0"/>
    <w:link w:val="a4"/>
    <w:uiPriority w:val="99"/>
    <w:rsid w:val="003371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微软中国</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2018-12-21T00:35:00Z</dcterms:created>
  <dcterms:modified xsi:type="dcterms:W3CDTF">2018-12-21T00:35:00Z</dcterms:modified>
</cp:coreProperties>
</file>